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A3" w:rsidRPr="00CA72A3" w:rsidRDefault="00F8699B" w:rsidP="00CA72A3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6635647" cy="9403995"/>
            <wp:effectExtent l="6350" t="0" r="635" b="635"/>
            <wp:docPr id="1" name="Рисунок 1" descr="C:\Users\kapri\AppData\Local\Temp\Rar$DIa7616.23341\КТП рус 8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pri\AppData\Local\Temp\Rar$DIa7616.23341\КТП рус 8 ти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35647" cy="940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72A3" w:rsidRPr="00CA72A3">
        <w:rPr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CA72A3" w:rsidRPr="00CA72A3" w:rsidRDefault="00CA72A3" w:rsidP="00CA72A3">
      <w:pPr>
        <w:jc w:val="center"/>
        <w:rPr>
          <w:bCs/>
          <w:sz w:val="24"/>
          <w:szCs w:val="24"/>
        </w:rPr>
      </w:pPr>
      <w:r w:rsidRPr="00CA72A3">
        <w:rPr>
          <w:bCs/>
          <w:sz w:val="24"/>
          <w:szCs w:val="24"/>
        </w:rPr>
        <w:t xml:space="preserve">(Л. А. </w:t>
      </w:r>
      <w:proofErr w:type="spellStart"/>
      <w:r w:rsidRPr="00CA72A3">
        <w:rPr>
          <w:bCs/>
          <w:sz w:val="24"/>
          <w:szCs w:val="24"/>
        </w:rPr>
        <w:t>Тростенцова</w:t>
      </w:r>
      <w:proofErr w:type="spellEnd"/>
      <w:r w:rsidRPr="00CA72A3">
        <w:rPr>
          <w:bCs/>
          <w:sz w:val="24"/>
          <w:szCs w:val="24"/>
        </w:rPr>
        <w:t xml:space="preserve">, Т. А. </w:t>
      </w:r>
      <w:proofErr w:type="spellStart"/>
      <w:r w:rsidRPr="00CA72A3">
        <w:rPr>
          <w:bCs/>
          <w:sz w:val="24"/>
          <w:szCs w:val="24"/>
        </w:rPr>
        <w:t>Ладыженская</w:t>
      </w:r>
      <w:proofErr w:type="spellEnd"/>
      <w:r w:rsidRPr="00CA72A3">
        <w:rPr>
          <w:bCs/>
          <w:sz w:val="24"/>
          <w:szCs w:val="24"/>
        </w:rPr>
        <w:t xml:space="preserve">, А. Д. </w:t>
      </w:r>
      <w:proofErr w:type="spellStart"/>
      <w:r w:rsidRPr="00CA72A3">
        <w:rPr>
          <w:bCs/>
          <w:sz w:val="24"/>
          <w:szCs w:val="24"/>
        </w:rPr>
        <w:t>Дейкина</w:t>
      </w:r>
      <w:proofErr w:type="spellEnd"/>
      <w:r w:rsidRPr="00CA72A3">
        <w:rPr>
          <w:bCs/>
          <w:sz w:val="24"/>
          <w:szCs w:val="24"/>
        </w:rPr>
        <w:t>, О. М. Александрова, М.: Просвещение, 2018)</w:t>
      </w:r>
    </w:p>
    <w:p w:rsidR="00CA72A3" w:rsidRPr="00CA72A3" w:rsidRDefault="00CA72A3" w:rsidP="00CA72A3">
      <w:pPr>
        <w:shd w:val="clear" w:color="auto" w:fill="FFFFFF"/>
        <w:jc w:val="both"/>
        <w:rPr>
          <w:color w:val="000000"/>
          <w:sz w:val="24"/>
          <w:szCs w:val="24"/>
        </w:rPr>
      </w:pPr>
      <w:r w:rsidRPr="00CA72A3">
        <w:rPr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«Русский язык» 5-9 классы. На основании учебного плана МБОУ «</w:t>
      </w:r>
      <w:proofErr w:type="spellStart"/>
      <w:r w:rsidRPr="00CA72A3">
        <w:rPr>
          <w:color w:val="000000"/>
          <w:sz w:val="24"/>
          <w:szCs w:val="24"/>
        </w:rPr>
        <w:t>Чувашскомайнская</w:t>
      </w:r>
      <w:proofErr w:type="spellEnd"/>
      <w:r w:rsidRPr="00CA72A3">
        <w:rPr>
          <w:color w:val="000000"/>
          <w:sz w:val="24"/>
          <w:szCs w:val="24"/>
        </w:rPr>
        <w:t xml:space="preserve">  ООШ» на 2020-2021 учебный год на изучение русского языка в 8  классе отводится 3 часа в неделю. </w:t>
      </w:r>
    </w:p>
    <w:p w:rsidR="00CA72A3" w:rsidRPr="00CA72A3" w:rsidRDefault="00CA72A3" w:rsidP="00CA72A3">
      <w:pPr>
        <w:jc w:val="center"/>
        <w:rPr>
          <w:iCs/>
          <w:sz w:val="24"/>
          <w:szCs w:val="24"/>
        </w:rPr>
      </w:pPr>
    </w:p>
    <w:tbl>
      <w:tblPr>
        <w:tblW w:w="147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0049"/>
        <w:gridCol w:w="992"/>
        <w:gridCol w:w="1395"/>
        <w:gridCol w:w="1417"/>
      </w:tblGrid>
      <w:tr w:rsidR="00CA72A3" w:rsidRPr="00CA72A3" w:rsidTr="00167118">
        <w:trPr>
          <w:trHeight w:val="422"/>
        </w:trPr>
        <w:tc>
          <w:tcPr>
            <w:tcW w:w="851" w:type="dxa"/>
            <w:vMerge w:val="restart"/>
          </w:tcPr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  <w:r w:rsidRPr="00CA72A3">
              <w:rPr>
                <w:b/>
                <w:bCs/>
                <w:sz w:val="24"/>
                <w:szCs w:val="24"/>
              </w:rPr>
              <w:t>№</w:t>
            </w:r>
          </w:p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CA72A3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A72A3">
              <w:rPr>
                <w:b/>
                <w:bCs/>
                <w:sz w:val="24"/>
                <w:szCs w:val="24"/>
              </w:rPr>
              <w:t>/п</w:t>
            </w:r>
          </w:p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49" w:type="dxa"/>
            <w:vMerge w:val="restart"/>
          </w:tcPr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  <w:r w:rsidRPr="00CA72A3">
              <w:rPr>
                <w:b/>
                <w:bCs/>
                <w:sz w:val="24"/>
                <w:szCs w:val="24"/>
              </w:rPr>
              <w:t>Тема урока</w:t>
            </w:r>
          </w:p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Кол</w:t>
            </w:r>
            <w:proofErr w:type="gramStart"/>
            <w:r w:rsidRPr="00CA72A3">
              <w:rPr>
                <w:b/>
                <w:sz w:val="24"/>
                <w:szCs w:val="24"/>
              </w:rPr>
              <w:t>.-</w:t>
            </w:r>
            <w:proofErr w:type="gramEnd"/>
            <w:r w:rsidRPr="00CA72A3"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2812" w:type="dxa"/>
            <w:gridSpan w:val="2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Дата</w:t>
            </w:r>
          </w:p>
        </w:tc>
      </w:tr>
      <w:tr w:rsidR="00CA72A3" w:rsidRPr="00CA72A3" w:rsidTr="00167118">
        <w:trPr>
          <w:trHeight w:val="319"/>
        </w:trPr>
        <w:tc>
          <w:tcPr>
            <w:tcW w:w="851" w:type="dxa"/>
            <w:vMerge/>
          </w:tcPr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49" w:type="dxa"/>
            <w:vMerge/>
          </w:tcPr>
          <w:p w:rsidR="00CA72A3" w:rsidRPr="00CA72A3" w:rsidRDefault="00CA72A3" w:rsidP="00CA72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</w:tcPr>
          <w:p w:rsidR="00CA72A3" w:rsidRPr="00CA72A3" w:rsidRDefault="00CA72A3" w:rsidP="00CA72A3">
            <w:pPr>
              <w:jc w:val="center"/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shd w:val="clear" w:color="auto" w:fill="auto"/>
          </w:tcPr>
          <w:p w:rsidR="00CA72A3" w:rsidRPr="00CA72A3" w:rsidRDefault="00CA72A3" w:rsidP="00CA72A3">
            <w:pPr>
              <w:jc w:val="center"/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фактически</w:t>
            </w: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03.09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CA72A3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CA72A3">
              <w:rPr>
                <w:b/>
                <w:sz w:val="24"/>
                <w:szCs w:val="24"/>
              </w:rPr>
              <w:t xml:space="preserve"> в 5-8 классах</w:t>
            </w:r>
          </w:p>
        </w:tc>
      </w:tr>
      <w:tr w:rsidR="00CA72A3" w:rsidRPr="00CA72A3" w:rsidTr="00167118">
        <w:trPr>
          <w:trHeight w:val="26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Пунктуация и орфография. Знаки препинания: знаки завершения, разделения, выделения</w:t>
            </w:r>
            <w:r w:rsidRPr="00CA72A3"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</w:t>
            </w:r>
            <w:r w:rsidRPr="00CA72A3">
              <w:rPr>
                <w:sz w:val="24"/>
                <w:szCs w:val="24"/>
                <w:lang w:val="en-US"/>
              </w:rPr>
              <w:t>7</w:t>
            </w:r>
            <w:r w:rsidRPr="00CA72A3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75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</w:t>
            </w:r>
            <w:r w:rsidRPr="00CA72A3">
              <w:rPr>
                <w:sz w:val="24"/>
                <w:szCs w:val="24"/>
                <w:lang w:val="en-US"/>
              </w:rPr>
              <w:t>8</w:t>
            </w:r>
            <w:r w:rsidRPr="00CA72A3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8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Буквы </w:t>
            </w:r>
            <w:r w:rsidRPr="00CA72A3">
              <w:rPr>
                <w:i/>
                <w:iCs/>
                <w:sz w:val="24"/>
                <w:szCs w:val="24"/>
              </w:rPr>
              <w:t xml:space="preserve">н – </w:t>
            </w:r>
            <w:proofErr w:type="spellStart"/>
            <w:r w:rsidRPr="00CA72A3">
              <w:rPr>
                <w:i/>
                <w:iCs/>
                <w:sz w:val="24"/>
                <w:szCs w:val="24"/>
              </w:rPr>
              <w:t>нн</w:t>
            </w:r>
            <w:proofErr w:type="spellEnd"/>
            <w:r w:rsidRPr="00CA72A3">
              <w:rPr>
                <w:i/>
                <w:iCs/>
                <w:sz w:val="24"/>
                <w:szCs w:val="24"/>
              </w:rPr>
              <w:t xml:space="preserve"> </w:t>
            </w:r>
            <w:r w:rsidRPr="00CA72A3">
              <w:rPr>
                <w:sz w:val="24"/>
                <w:szCs w:val="24"/>
              </w:rPr>
              <w:t>в суффиксах прилагательных, причастий и наречий.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10</w:t>
            </w:r>
            <w:r w:rsidRPr="00CA72A3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8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Буквы </w:t>
            </w:r>
            <w:r w:rsidRPr="00CA72A3">
              <w:rPr>
                <w:i/>
                <w:iCs/>
                <w:sz w:val="24"/>
                <w:szCs w:val="24"/>
              </w:rPr>
              <w:t xml:space="preserve">н – </w:t>
            </w:r>
            <w:proofErr w:type="spellStart"/>
            <w:r w:rsidRPr="00CA72A3">
              <w:rPr>
                <w:i/>
                <w:iCs/>
                <w:sz w:val="24"/>
                <w:szCs w:val="24"/>
              </w:rPr>
              <w:t>нн</w:t>
            </w:r>
            <w:proofErr w:type="spellEnd"/>
            <w:r w:rsidRPr="00CA72A3">
              <w:rPr>
                <w:i/>
                <w:iCs/>
                <w:sz w:val="24"/>
                <w:szCs w:val="24"/>
              </w:rPr>
              <w:t xml:space="preserve"> </w:t>
            </w:r>
            <w:r w:rsidRPr="00CA72A3">
              <w:rPr>
                <w:sz w:val="24"/>
                <w:szCs w:val="24"/>
              </w:rPr>
              <w:t>в суффиксах прилагательных, причастий и наречий.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4</w:t>
            </w:r>
            <w:r w:rsidRPr="00CA72A3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37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Р. </w:t>
            </w:r>
            <w:proofErr w:type="gramStart"/>
            <w:r w:rsidRPr="00CA72A3">
              <w:rPr>
                <w:sz w:val="24"/>
                <w:szCs w:val="24"/>
              </w:rPr>
              <w:t>Р</w:t>
            </w:r>
            <w:proofErr w:type="gramEnd"/>
            <w:r w:rsidRPr="00CA72A3">
              <w:rPr>
                <w:sz w:val="24"/>
                <w:szCs w:val="24"/>
              </w:rPr>
              <w:t xml:space="preserve"> Изложение с грамматическим заданием по тексту А. Аверченко.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5</w:t>
            </w:r>
            <w:r w:rsidRPr="00CA72A3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Слитное и раздельное написание </w:t>
            </w:r>
            <w:r w:rsidRPr="00CA72A3">
              <w:rPr>
                <w:i/>
                <w:iCs/>
                <w:sz w:val="24"/>
                <w:szCs w:val="24"/>
              </w:rPr>
              <w:t xml:space="preserve">не </w:t>
            </w:r>
            <w:r w:rsidRPr="00CA72A3">
              <w:rPr>
                <w:sz w:val="24"/>
                <w:szCs w:val="24"/>
              </w:rPr>
              <w:t>с разными частями речи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7</w:t>
            </w:r>
            <w:r w:rsidRPr="00CA72A3">
              <w:rPr>
                <w:sz w:val="24"/>
                <w:szCs w:val="24"/>
              </w:rPr>
              <w:t>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21.09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Сочинение в форме письма о прошедшем лете.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</w:t>
            </w:r>
            <w:r w:rsidRPr="00CA72A3">
              <w:rPr>
                <w:sz w:val="24"/>
                <w:szCs w:val="24"/>
              </w:rPr>
              <w:t>2.09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Синтаксис. Пунктуация. Культура речи</w:t>
            </w:r>
          </w:p>
        </w:tc>
      </w:tr>
      <w:tr w:rsidR="00CA72A3" w:rsidRPr="00CA72A3" w:rsidTr="00167118">
        <w:trPr>
          <w:trHeight w:val="26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Основные единицы синтаксиса. Текст как единица синтаксиса.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24.09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28.09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Сжатое изложение. Отрывок из очерка К. Паустовского "Страна за Онегой"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29.09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0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Словосочетание как единица синтаксиса. Виды словосочетаний.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01.10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Синтаксические связи слов в словосочетаниях. 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</w:t>
            </w:r>
            <w:r w:rsidRPr="00CA72A3">
              <w:rPr>
                <w:sz w:val="24"/>
                <w:szCs w:val="24"/>
              </w:rPr>
              <w:t>5.</w:t>
            </w:r>
            <w:r w:rsidRPr="00CA72A3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37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Синтаксические связи слов в словосочетаниях.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06.10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37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Синтаксический разбор словосочетаний.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08.10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37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Простое предложение</w:t>
            </w:r>
          </w:p>
        </w:tc>
      </w:tr>
      <w:tr w:rsidR="00CA72A3" w:rsidRPr="00CA72A3" w:rsidTr="00167118">
        <w:trPr>
          <w:trHeight w:val="233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Грамматическая (предикативная) основа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12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07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Порядок слов в предложении. Интонация.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3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2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Описание  памятника культуры.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5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29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Двусоставные предложения.</w:t>
            </w:r>
            <w:r w:rsidRPr="00CA72A3">
              <w:rPr>
                <w:sz w:val="24"/>
                <w:szCs w:val="24"/>
              </w:rPr>
              <w:t xml:space="preserve"> </w:t>
            </w:r>
            <w:r w:rsidRPr="00CA72A3">
              <w:rPr>
                <w:b/>
                <w:sz w:val="24"/>
                <w:szCs w:val="24"/>
              </w:rPr>
              <w:t>Главные члены предложения</w:t>
            </w: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 Подлежащее.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19.10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Р.Р. Сочинение по картине И. </w:t>
            </w:r>
            <w:proofErr w:type="spellStart"/>
            <w:r w:rsidRPr="00CA72A3">
              <w:rPr>
                <w:sz w:val="24"/>
                <w:szCs w:val="24"/>
              </w:rPr>
              <w:t>Шевандроновой</w:t>
            </w:r>
            <w:proofErr w:type="spellEnd"/>
            <w:r w:rsidRPr="00CA72A3">
              <w:rPr>
                <w:sz w:val="24"/>
                <w:szCs w:val="24"/>
              </w:rPr>
              <w:t xml:space="preserve"> «На террасе».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20.10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Сказуемое. Простое глагольное сказуемое.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2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6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7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Контрольный диктант с грамматическим заданием за </w:t>
            </w:r>
            <w:r w:rsidRPr="00CA72A3">
              <w:rPr>
                <w:sz w:val="24"/>
                <w:szCs w:val="24"/>
                <w:lang w:val="en-US"/>
              </w:rPr>
              <w:t>I</w:t>
            </w:r>
            <w:r w:rsidRPr="00CA72A3">
              <w:rPr>
                <w:sz w:val="24"/>
                <w:szCs w:val="24"/>
              </w:rPr>
              <w:t xml:space="preserve"> четверть.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9</w:t>
            </w:r>
            <w:r w:rsidRPr="00CA72A3">
              <w:rPr>
                <w:sz w:val="24"/>
                <w:szCs w:val="24"/>
              </w:rPr>
              <w:t>.10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Работа над ошибками. Тире между подлежащим и сказуемым.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09</w:t>
            </w:r>
            <w:r w:rsidRPr="00CA72A3">
              <w:rPr>
                <w:sz w:val="24"/>
                <w:szCs w:val="24"/>
              </w:rPr>
              <w:t>.1</w:t>
            </w:r>
            <w:r w:rsidRPr="00CA72A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10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Второстепенные члены предложения</w:t>
            </w:r>
          </w:p>
        </w:tc>
      </w:tr>
      <w:tr w:rsidR="00CA72A3" w:rsidRPr="00CA72A3" w:rsidTr="00167118">
        <w:trPr>
          <w:trHeight w:val="39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Роль второстепенных членов в предложении. Дополнение.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2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Определение.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6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Приложение. Знаки препинания при нём.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7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Обстоятельство.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9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Синтаксический разбор двусоставного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23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«Характеристика человека».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4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Односоставные предложения</w:t>
            </w: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6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6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30</w:t>
            </w:r>
            <w:r w:rsidRPr="00CA72A3">
              <w:rPr>
                <w:sz w:val="24"/>
                <w:szCs w:val="24"/>
              </w:rPr>
              <w:t>.11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8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Назывные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01</w:t>
            </w:r>
            <w:r w:rsidRPr="00CA72A3">
              <w:rPr>
                <w:sz w:val="24"/>
                <w:szCs w:val="24"/>
              </w:rPr>
              <w:t>.1</w:t>
            </w:r>
            <w:r w:rsidRPr="00CA72A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4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Определённо-личные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</w:t>
            </w:r>
            <w:r w:rsidRPr="00CA72A3">
              <w:rPr>
                <w:sz w:val="24"/>
                <w:szCs w:val="24"/>
                <w:lang w:val="en-US"/>
              </w:rPr>
              <w:t>3</w:t>
            </w:r>
            <w:r w:rsidRPr="00CA72A3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4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Р.Р. Сжатое изложение. Отрывок из романа </w:t>
            </w:r>
            <w:proofErr w:type="spellStart"/>
            <w:r w:rsidRPr="00CA72A3">
              <w:rPr>
                <w:sz w:val="24"/>
                <w:szCs w:val="24"/>
              </w:rPr>
              <w:t>А.Н.Толстого</w:t>
            </w:r>
            <w:proofErr w:type="spellEnd"/>
            <w:r w:rsidRPr="00CA72A3">
              <w:rPr>
                <w:sz w:val="24"/>
                <w:szCs w:val="24"/>
              </w:rPr>
              <w:t xml:space="preserve"> «Пётр I».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</w:t>
            </w:r>
            <w:r w:rsidRPr="00CA72A3">
              <w:rPr>
                <w:sz w:val="24"/>
                <w:szCs w:val="24"/>
                <w:lang w:val="en-US"/>
              </w:rPr>
              <w:t>7</w:t>
            </w:r>
            <w:r w:rsidRPr="00CA72A3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0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</w:t>
            </w:r>
            <w:r w:rsidRPr="00CA72A3">
              <w:rPr>
                <w:sz w:val="24"/>
                <w:szCs w:val="24"/>
                <w:lang w:val="en-US"/>
              </w:rPr>
              <w:t>8</w:t>
            </w:r>
            <w:r w:rsidRPr="00CA72A3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9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proofErr w:type="spellStart"/>
            <w:r w:rsidRPr="00CA72A3">
              <w:rPr>
                <w:sz w:val="24"/>
                <w:szCs w:val="24"/>
              </w:rPr>
              <w:t>Р.Р.Инструкция</w:t>
            </w:r>
            <w:proofErr w:type="spellEnd"/>
            <w:r w:rsidRPr="00CA72A3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10</w:t>
            </w:r>
            <w:r w:rsidRPr="00CA72A3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23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Безличные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4</w:t>
            </w:r>
            <w:r w:rsidRPr="00CA72A3">
              <w:rPr>
                <w:sz w:val="24"/>
                <w:szCs w:val="24"/>
              </w:rPr>
              <w:t>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23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Неполные предложения. Синтаксический разбор односоставного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15.12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23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proofErr w:type="gramStart"/>
            <w:r w:rsidRPr="00CA72A3">
              <w:rPr>
                <w:sz w:val="24"/>
                <w:szCs w:val="24"/>
              </w:rPr>
              <w:t>Повторение изученного по теме  «Двусоставные и односоставные предложения».</w:t>
            </w:r>
            <w:proofErr w:type="gramEnd"/>
            <w:r w:rsidRPr="00CA72A3">
              <w:rPr>
                <w:sz w:val="24"/>
                <w:szCs w:val="24"/>
              </w:rPr>
              <w:t xml:space="preserve"> Подготовка к контрольной работе.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17.12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23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21.12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9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Работа над ошибками. Р.</w:t>
            </w:r>
            <w:proofErr w:type="gramStart"/>
            <w:r w:rsidRPr="00CA72A3">
              <w:rPr>
                <w:sz w:val="24"/>
                <w:szCs w:val="24"/>
              </w:rPr>
              <w:t>Р</w:t>
            </w:r>
            <w:proofErr w:type="gramEnd"/>
            <w:r w:rsidRPr="00CA72A3">
              <w:rPr>
                <w:sz w:val="24"/>
                <w:szCs w:val="24"/>
              </w:rPr>
              <w:t xml:space="preserve"> Рассуждение.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22.12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7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Сочинение-рассуждение. Подготовка к ОГЭ.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24.12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6C5E24">
        <w:trPr>
          <w:trHeight w:val="271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Простое осложненное предложение</w:t>
            </w:r>
          </w:p>
        </w:tc>
      </w:tr>
      <w:tr w:rsidR="00CA72A3" w:rsidRPr="00CA72A3" w:rsidTr="00167118">
        <w:trPr>
          <w:trHeight w:val="42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Понятие об  осложненном предложении. Понятие об однородных членах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11</w:t>
            </w:r>
            <w:r w:rsidRPr="00CA72A3">
              <w:rPr>
                <w:sz w:val="24"/>
                <w:szCs w:val="24"/>
              </w:rPr>
              <w:t>.</w:t>
            </w:r>
            <w:r w:rsidRPr="00CA72A3"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356DA6">
        <w:trPr>
          <w:trHeight w:val="429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Однородные члены предложения</w:t>
            </w:r>
          </w:p>
        </w:tc>
      </w:tr>
      <w:tr w:rsidR="00CA72A3" w:rsidRPr="00CA72A3" w:rsidTr="00167118">
        <w:trPr>
          <w:trHeight w:val="31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48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2</w:t>
            </w:r>
            <w:r w:rsidRPr="00CA72A3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1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lastRenderedPageBreak/>
              <w:t>49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Сочинительные союзы. Одиночные и повторяющиеся союзы. Пунктуация при однородных членах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4</w:t>
            </w:r>
            <w:r w:rsidRPr="00CA72A3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8</w:t>
            </w:r>
            <w:r w:rsidRPr="00CA72A3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0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9</w:t>
            </w:r>
            <w:r w:rsidRPr="00CA72A3">
              <w:rPr>
                <w:sz w:val="24"/>
                <w:szCs w:val="24"/>
              </w:rPr>
              <w:t>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21.01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8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25.01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4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Обобщающие слова при однородных членах предложения и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26.01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4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Обобщающие слова при однородных членах предложения и знаки препинания при них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28.01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1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Синтаксический  разбор предложений с однородными членами.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01.02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Пунктуационный разбор предложений с однородными членами.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02.02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1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Повторение изученного по теме «Однородные члены предложения»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04.02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1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59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</w:t>
            </w:r>
            <w:proofErr w:type="gramStart"/>
            <w:r w:rsidRPr="00CA72A3">
              <w:rPr>
                <w:sz w:val="24"/>
                <w:szCs w:val="24"/>
              </w:rPr>
              <w:t>Р</w:t>
            </w:r>
            <w:proofErr w:type="gramEnd"/>
            <w:r w:rsidRPr="00CA72A3">
              <w:rPr>
                <w:sz w:val="24"/>
                <w:szCs w:val="24"/>
              </w:rPr>
              <w:t xml:space="preserve"> Изложение (сжатое) (подготовка к ОГЭ, задание 1)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08.02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2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Контрольный диктант № 2 «Однородные члены предложения».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09.02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43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Работа над ошибками. Понятие об обособлении.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11.02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3D36AB">
        <w:trPr>
          <w:trHeight w:val="438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Обособленные члены предложения</w:t>
            </w:r>
          </w:p>
        </w:tc>
      </w:tr>
      <w:tr w:rsidR="00CA72A3" w:rsidRPr="00CA72A3" w:rsidTr="00167118">
        <w:trPr>
          <w:trHeight w:val="445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   62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bCs/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Обособленные определения. Выделительные знаки препинания при них.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15.02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41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16.02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42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bCs/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определения. Выделительные знаки препинания при них.</w:t>
            </w:r>
            <w:r w:rsidRPr="00CA72A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18.02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22.02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25.02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01.03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02.03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3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69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</w:rPr>
              <w:t>04.03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5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обстоятельства. Выделительные знаки препинания при них.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0</w:t>
            </w:r>
            <w:r w:rsidRPr="00CA72A3">
              <w:rPr>
                <w:sz w:val="24"/>
                <w:szCs w:val="24"/>
                <w:lang w:val="en-US"/>
              </w:rPr>
              <w:t>9</w:t>
            </w:r>
            <w:r w:rsidRPr="00CA72A3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53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    71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11</w:t>
            </w:r>
            <w:r w:rsidRPr="00CA72A3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539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15</w:t>
            </w:r>
            <w:r w:rsidRPr="00CA72A3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65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Сочинение «Изобретение наших дней».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6</w:t>
            </w:r>
            <w:r w:rsidRPr="00CA72A3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22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Синтаксический разбор предложения с обособленными членами.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8</w:t>
            </w:r>
            <w:r w:rsidRPr="00CA72A3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22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Пунктуационный разбор предложения с обособленными членами.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01</w:t>
            </w:r>
            <w:r w:rsidRPr="00CA72A3">
              <w:rPr>
                <w:sz w:val="24"/>
                <w:szCs w:val="24"/>
              </w:rPr>
              <w:t>.0</w:t>
            </w:r>
            <w:r w:rsidRPr="00CA72A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68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Повторение изученного по теме «Обособленные члены предложения».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05</w:t>
            </w:r>
            <w:r w:rsidRPr="00CA72A3">
              <w:rPr>
                <w:sz w:val="24"/>
                <w:szCs w:val="24"/>
              </w:rPr>
              <w:t>.0</w:t>
            </w:r>
            <w:r w:rsidRPr="00CA72A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7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Контрольный диктант за 3 четверть  «Обособленные члены предложения».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06</w:t>
            </w:r>
            <w:r w:rsidRPr="00CA72A3">
              <w:rPr>
                <w:sz w:val="24"/>
                <w:szCs w:val="24"/>
              </w:rPr>
              <w:t>.0</w:t>
            </w:r>
            <w:r w:rsidRPr="00CA72A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8D2C45">
        <w:trPr>
          <w:trHeight w:val="271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Слова, грамматически не связанные с членами предложения</w:t>
            </w: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bCs/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Работа над ошибками. Назначение обращения</w:t>
            </w:r>
            <w:r w:rsidRPr="00CA72A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08</w:t>
            </w:r>
            <w:r w:rsidRPr="00CA72A3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79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Распространённые обращения.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12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7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Выделительные знаки препинания при обращении.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13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7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Употребление обращений.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15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0A4DDF">
        <w:trPr>
          <w:trHeight w:val="271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Вводные и вставные конструкции</w:t>
            </w:r>
          </w:p>
        </w:tc>
      </w:tr>
      <w:tr w:rsidR="00CA72A3" w:rsidRPr="00CA72A3" w:rsidTr="00167118">
        <w:trPr>
          <w:trHeight w:val="315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Вводные конструкции</w:t>
            </w:r>
            <w:proofErr w:type="gramStart"/>
            <w:r w:rsidRPr="00CA72A3">
              <w:rPr>
                <w:sz w:val="24"/>
                <w:szCs w:val="24"/>
              </w:rPr>
              <w:t xml:space="preserve">.. </w:t>
            </w:r>
            <w:proofErr w:type="gramEnd"/>
            <w:r w:rsidRPr="00CA72A3">
              <w:rPr>
                <w:sz w:val="24"/>
                <w:szCs w:val="24"/>
              </w:rPr>
              <w:t>Группы вводных слов и вводных сочетаний слов по значению.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19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83-84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 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20</w:t>
            </w:r>
            <w:r w:rsidRPr="00CA72A3">
              <w:rPr>
                <w:sz w:val="24"/>
                <w:szCs w:val="24"/>
              </w:rPr>
              <w:t>.04</w:t>
            </w:r>
          </w:p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22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Сочинение-рассуждение о культуре поведения.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26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86-87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Вставные слова, словосочетания и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7</w:t>
            </w:r>
            <w:r w:rsidRPr="00CA72A3">
              <w:rPr>
                <w:sz w:val="24"/>
                <w:szCs w:val="24"/>
              </w:rPr>
              <w:t>.04-2</w:t>
            </w:r>
            <w:r w:rsidRPr="00CA72A3">
              <w:rPr>
                <w:sz w:val="24"/>
                <w:szCs w:val="24"/>
                <w:lang w:val="en-US"/>
              </w:rPr>
              <w:t>9</w:t>
            </w:r>
            <w:r w:rsidRPr="00CA72A3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88-89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Междометия в предложении.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03</w:t>
            </w:r>
            <w:r w:rsidRPr="00CA72A3">
              <w:rPr>
                <w:sz w:val="24"/>
                <w:szCs w:val="24"/>
              </w:rPr>
              <w:t>.0</w:t>
            </w:r>
            <w:r w:rsidRPr="00CA72A3">
              <w:rPr>
                <w:sz w:val="24"/>
                <w:szCs w:val="24"/>
                <w:lang w:val="en-US"/>
              </w:rPr>
              <w:t>5</w:t>
            </w:r>
            <w:r w:rsidRPr="00CA72A3">
              <w:rPr>
                <w:sz w:val="24"/>
                <w:szCs w:val="24"/>
              </w:rPr>
              <w:t>-</w:t>
            </w:r>
            <w:r w:rsidRPr="00CA72A3">
              <w:rPr>
                <w:sz w:val="24"/>
                <w:szCs w:val="24"/>
                <w:lang w:val="en-US"/>
              </w:rPr>
              <w:t>03</w:t>
            </w:r>
            <w:r w:rsidRPr="00CA72A3">
              <w:rPr>
                <w:sz w:val="24"/>
                <w:szCs w:val="24"/>
              </w:rPr>
              <w:t>.0</w:t>
            </w:r>
            <w:r w:rsidRPr="00CA72A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90-91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  <w:lang w:val="en-US"/>
              </w:rPr>
            </w:pPr>
            <w:r w:rsidRPr="00CA72A3">
              <w:rPr>
                <w:sz w:val="24"/>
                <w:szCs w:val="24"/>
                <w:lang w:val="en-US"/>
              </w:rPr>
              <w:t>04</w:t>
            </w:r>
            <w:r w:rsidRPr="00CA72A3">
              <w:rPr>
                <w:sz w:val="24"/>
                <w:szCs w:val="24"/>
              </w:rPr>
              <w:t>.0</w:t>
            </w:r>
            <w:r w:rsidRPr="00CA72A3">
              <w:rPr>
                <w:sz w:val="24"/>
                <w:szCs w:val="24"/>
                <w:lang w:val="en-US"/>
              </w:rPr>
              <w:t>5</w:t>
            </w:r>
          </w:p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06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Р.Р. Устное сообщение об истории отечественного автомобилестроения.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10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83534E">
        <w:trPr>
          <w:trHeight w:val="211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>Чужая речь</w:t>
            </w:r>
          </w:p>
        </w:tc>
      </w:tr>
      <w:tr w:rsidR="00CA72A3" w:rsidRPr="00CA72A3" w:rsidTr="00167118">
        <w:trPr>
          <w:trHeight w:val="25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Понятие о чужой речи. Комментирующая часть</w:t>
            </w:r>
            <w:r w:rsidRPr="00CA72A3">
              <w:rPr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11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27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Прямая и косвенная речь.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1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8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Диалог.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  <w:r w:rsidRPr="00CA72A3">
              <w:rPr>
                <w:sz w:val="24"/>
                <w:szCs w:val="24"/>
                <w:lang w:val="en-US"/>
              </w:rPr>
              <w:t>3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8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96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Цитата.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13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50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97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</w:t>
            </w:r>
            <w:proofErr w:type="gramStart"/>
            <w:r w:rsidRPr="00CA72A3">
              <w:rPr>
                <w:sz w:val="24"/>
                <w:szCs w:val="24"/>
              </w:rPr>
              <w:t>Р</w:t>
            </w:r>
            <w:proofErr w:type="gramEnd"/>
            <w:r w:rsidRPr="00CA72A3">
              <w:rPr>
                <w:sz w:val="24"/>
                <w:szCs w:val="24"/>
              </w:rPr>
              <w:t xml:space="preserve"> Рассказ.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17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9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98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 xml:space="preserve">Синтаксический разбор и пунктуационный разбор предложений с чужой речью. 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18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8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99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Контрольная работа за 4 четверть. Итоговая контрольная работа.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0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5874F5">
        <w:trPr>
          <w:trHeight w:val="181"/>
        </w:trPr>
        <w:tc>
          <w:tcPr>
            <w:tcW w:w="14704" w:type="dxa"/>
            <w:gridSpan w:val="5"/>
          </w:tcPr>
          <w:p w:rsidR="00CA72A3" w:rsidRPr="00CA72A3" w:rsidRDefault="00CA72A3" w:rsidP="00CA72A3">
            <w:pPr>
              <w:jc w:val="center"/>
              <w:rPr>
                <w:b/>
                <w:sz w:val="24"/>
                <w:szCs w:val="24"/>
              </w:rPr>
            </w:pPr>
            <w:r w:rsidRPr="00CA72A3">
              <w:rPr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CA72A3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CA72A3">
              <w:rPr>
                <w:b/>
                <w:sz w:val="24"/>
                <w:szCs w:val="24"/>
              </w:rPr>
              <w:t xml:space="preserve"> в 8 классе</w:t>
            </w:r>
          </w:p>
        </w:tc>
      </w:tr>
      <w:tr w:rsidR="00CA72A3" w:rsidRPr="00CA72A3" w:rsidTr="00167118">
        <w:trPr>
          <w:trHeight w:val="21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100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Синтаксис и морфология.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24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6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101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Синтаксис и пунктуация.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4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6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102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Синтаксис и пунктуация.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4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66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103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Р.</w:t>
            </w:r>
            <w:proofErr w:type="gramStart"/>
            <w:r w:rsidRPr="00CA72A3">
              <w:rPr>
                <w:sz w:val="24"/>
                <w:szCs w:val="24"/>
              </w:rPr>
              <w:t>Р</w:t>
            </w:r>
            <w:proofErr w:type="gramEnd"/>
            <w:r w:rsidRPr="00CA72A3">
              <w:rPr>
                <w:sz w:val="24"/>
                <w:szCs w:val="24"/>
              </w:rPr>
              <w:t xml:space="preserve"> Изложение с элементами сочинения (по тексту упр.442)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2</w:t>
            </w:r>
            <w:r w:rsidRPr="00CA72A3">
              <w:rPr>
                <w:sz w:val="24"/>
                <w:szCs w:val="24"/>
                <w:lang w:val="en-US"/>
              </w:rPr>
              <w:t>5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30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104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Синтаксис и культура речи.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  <w:lang w:val="en-US"/>
              </w:rPr>
              <w:t>27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2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105</w:t>
            </w: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Синтаксис и орфография.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3</w:t>
            </w:r>
            <w:r w:rsidRPr="00CA72A3">
              <w:rPr>
                <w:sz w:val="24"/>
                <w:szCs w:val="24"/>
                <w:lang w:val="en-US"/>
              </w:rPr>
              <w:t>1</w:t>
            </w:r>
            <w:r w:rsidRPr="00CA72A3">
              <w:rPr>
                <w:sz w:val="24"/>
                <w:szCs w:val="24"/>
              </w:rPr>
              <w:t>.05</w:t>
            </w: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  <w:tr w:rsidR="00CA72A3" w:rsidRPr="00CA72A3" w:rsidTr="00167118">
        <w:trPr>
          <w:trHeight w:val="121"/>
        </w:trPr>
        <w:tc>
          <w:tcPr>
            <w:tcW w:w="851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  <w:tc>
          <w:tcPr>
            <w:tcW w:w="10049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  <w:r w:rsidRPr="00CA72A3">
              <w:rPr>
                <w:sz w:val="24"/>
                <w:szCs w:val="24"/>
              </w:rPr>
              <w:t>105</w:t>
            </w:r>
          </w:p>
        </w:tc>
        <w:tc>
          <w:tcPr>
            <w:tcW w:w="1395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A72A3" w:rsidRPr="00CA72A3" w:rsidRDefault="00CA72A3" w:rsidP="00CA72A3">
            <w:pPr>
              <w:rPr>
                <w:sz w:val="24"/>
                <w:szCs w:val="24"/>
              </w:rPr>
            </w:pPr>
          </w:p>
        </w:tc>
      </w:tr>
    </w:tbl>
    <w:p w:rsidR="00CA72A3" w:rsidRPr="00CA72A3" w:rsidRDefault="00F8699B" w:rsidP="00CA72A3">
      <w:pPr>
        <w:rPr>
          <w:sz w:val="24"/>
          <w:szCs w:val="24"/>
        </w:rPr>
        <w:sectPr w:rsidR="00CA72A3" w:rsidRPr="00CA72A3" w:rsidSect="00CA72A3">
          <w:footerReference w:type="default" r:id="rId9"/>
          <w:pgSz w:w="16838" w:h="11906" w:orient="landscape"/>
          <w:pgMar w:top="851" w:right="850" w:bottom="709" w:left="1701" w:header="709" w:footer="709" w:gutter="0"/>
          <w:cols w:space="708"/>
          <w:docGrid w:linePitch="360"/>
        </w:sect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7534275" cy="10677525"/>
            <wp:effectExtent l="0" t="0" r="9525" b="9525"/>
            <wp:docPr id="3" name="Рисунок 3" descr="C:\Users\kapri\AppData\Local\Temp\Rar$DIa7616.27427\КТП рус 8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pri\AppData\Local\Temp\Rar$DIa7616.27427\КТП рус 8 по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72A3" w:rsidRPr="00CA72A3" w:rsidRDefault="00CA72A3" w:rsidP="00CA72A3">
      <w:pPr>
        <w:rPr>
          <w:rFonts w:eastAsia="Calibri"/>
          <w:bCs/>
          <w:sz w:val="24"/>
          <w:szCs w:val="24"/>
          <w:lang w:eastAsia="en-US"/>
        </w:rPr>
      </w:pPr>
    </w:p>
    <w:p w:rsidR="00064D06" w:rsidRPr="00CA72A3" w:rsidRDefault="00064D06" w:rsidP="00CA72A3"/>
    <w:sectPr w:rsidR="00064D06" w:rsidRPr="00CA72A3" w:rsidSect="00DF3486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F15" w:rsidRDefault="00600F15">
      <w:r>
        <w:separator/>
      </w:r>
    </w:p>
  </w:endnote>
  <w:endnote w:type="continuationSeparator" w:id="0">
    <w:p w:rsidR="00600F15" w:rsidRDefault="0060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667" w:rsidRDefault="00600F15" w:rsidP="004A5DF1">
    <w:pPr>
      <w:pStyle w:val="a5"/>
    </w:pPr>
  </w:p>
  <w:p w:rsidR="00B60667" w:rsidRDefault="00600F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F15" w:rsidRDefault="00600F15">
      <w:r>
        <w:separator/>
      </w:r>
    </w:p>
  </w:footnote>
  <w:footnote w:type="continuationSeparator" w:id="0">
    <w:p w:rsidR="00600F15" w:rsidRDefault="00600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56A"/>
    <w:rsid w:val="00064D06"/>
    <w:rsid w:val="000E111B"/>
    <w:rsid w:val="00215FE5"/>
    <w:rsid w:val="0024303B"/>
    <w:rsid w:val="00600F15"/>
    <w:rsid w:val="008E41C3"/>
    <w:rsid w:val="00B0656A"/>
    <w:rsid w:val="00CA72A3"/>
    <w:rsid w:val="00DF3486"/>
    <w:rsid w:val="00EB650D"/>
    <w:rsid w:val="00F8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0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303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A72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72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03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303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A72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72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E613E-6779-44FE-8546-C08A3A16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Игнатьева Татьяна</dc:creator>
  <cp:lastModifiedBy>kaprizylia87@outlook.com</cp:lastModifiedBy>
  <cp:revision>8</cp:revision>
  <cp:lastPrinted>2017-09-19T17:46:00Z</cp:lastPrinted>
  <dcterms:created xsi:type="dcterms:W3CDTF">2017-09-18T06:22:00Z</dcterms:created>
  <dcterms:modified xsi:type="dcterms:W3CDTF">2020-11-02T08:08:00Z</dcterms:modified>
</cp:coreProperties>
</file>